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C3" w:rsidRPr="00AB0FBB" w:rsidRDefault="00D236C3" w:rsidP="00D236C3">
      <w:pPr>
        <w:spacing w:after="0" w:line="240" w:lineRule="auto"/>
        <w:ind w:right="-711"/>
        <w:rPr>
          <w:rFonts w:ascii="Times New Roman" w:hAnsi="Times New Roman"/>
          <w:b/>
          <w:sz w:val="28"/>
          <w:szCs w:val="28"/>
        </w:rPr>
      </w:pPr>
      <w:r w:rsidRPr="00AB0FBB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0F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НИЖНЕЧУЛЫМСКОГО </w:t>
      </w:r>
      <w:r w:rsidRPr="00AB0FBB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236C3" w:rsidRPr="00AB0FBB" w:rsidRDefault="00D236C3" w:rsidP="00D236C3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B0FBB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D236C3" w:rsidRPr="00AB0FBB" w:rsidRDefault="00D236C3" w:rsidP="00D236C3">
      <w:pPr>
        <w:ind w:left="567"/>
        <w:rPr>
          <w:rFonts w:ascii="Times New Roman" w:hAnsi="Times New Roman"/>
          <w:sz w:val="28"/>
          <w:szCs w:val="28"/>
        </w:rPr>
      </w:pPr>
    </w:p>
    <w:p w:rsidR="00D236C3" w:rsidRPr="00AB0FBB" w:rsidRDefault="00D236C3" w:rsidP="00D236C3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B0FBB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236C3" w:rsidRPr="00AB0FBB" w:rsidRDefault="00D236C3" w:rsidP="00D236C3">
      <w:pPr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18.04.2017    </w:t>
      </w:r>
      <w:r w:rsidRPr="00AB0FB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14/1</w:t>
      </w:r>
      <w:r w:rsidRPr="00AB0FBB">
        <w:rPr>
          <w:rFonts w:ascii="Times New Roman" w:hAnsi="Times New Roman"/>
          <w:sz w:val="28"/>
          <w:szCs w:val="28"/>
        </w:rPr>
        <w:t>-па</w:t>
      </w:r>
    </w:p>
    <w:p w:rsidR="00D236C3" w:rsidRPr="000D5B01" w:rsidRDefault="00D236C3" w:rsidP="00D236C3">
      <w:pPr>
        <w:spacing w:after="0"/>
        <w:ind w:left="567"/>
        <w:rPr>
          <w:rFonts w:ascii="Times New Roman" w:hAnsi="Times New Roman"/>
        </w:rPr>
      </w:pPr>
    </w:p>
    <w:p w:rsidR="00D236C3" w:rsidRDefault="00D236C3" w:rsidP="00D236C3">
      <w:pPr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B0FBB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комплексного развития социальной инфраструктуры  </w:t>
      </w:r>
      <w:proofErr w:type="spellStart"/>
      <w:r w:rsidRPr="00AB0FBB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ижнечулымского</w:t>
      </w:r>
      <w:proofErr w:type="spellEnd"/>
      <w:r w:rsidRPr="00AB0FBB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AB0FBB"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 w:rsidRPr="00AB0FBB">
        <w:rPr>
          <w:rFonts w:ascii="Times New Roman" w:hAnsi="Times New Roman"/>
          <w:bCs/>
          <w:sz w:val="28"/>
          <w:szCs w:val="28"/>
        </w:rPr>
        <w:t xml:space="preserve"> района  Новосибирской области  на 2017-2020 годы и на период до 2025 года»</w:t>
      </w:r>
    </w:p>
    <w:p w:rsidR="00D236C3" w:rsidRPr="00AB0FBB" w:rsidRDefault="00D236C3" w:rsidP="00D236C3">
      <w:pPr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 2014 № 456-ФЗ « О внесении изменений в Градостроительный кодекс Российской Федерации и отдельные законодательные акты Российской Федерации», </w:t>
      </w:r>
      <w:hyperlink r:id="rId4" w:history="1">
        <w:r w:rsidRPr="00AB0FBB">
          <w:rPr>
            <w:rStyle w:val="a4"/>
            <w:sz w:val="28"/>
            <w:szCs w:val="28"/>
          </w:rPr>
          <w:t>Постановление</w:t>
        </w:r>
      </w:hyperlink>
      <w:r w:rsidRPr="00AB0FBB">
        <w:rPr>
          <w:rStyle w:val="a4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округов»,  руководствуясь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Утвердить муниципальную программу комплексного развития социальной инфраструктуры  </w:t>
      </w:r>
      <w:proofErr w:type="spellStart"/>
      <w:r>
        <w:rPr>
          <w:rFonts w:ascii="Times New Roman" w:hAnsi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на 2017 - 2020 годы согласно </w:t>
      </w:r>
      <w:hyperlink r:id="rId6" w:anchor="sub_1000" w:history="1">
        <w:r>
          <w:rPr>
            <w:rStyle w:val="a3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>2. Контроль над реализацией программы оставляю за собой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официального опубликования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bookmarkEnd w:id="2"/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</w:t>
      </w:r>
      <w:proofErr w:type="spellStart"/>
      <w:r>
        <w:rPr>
          <w:rFonts w:ascii="Times New Roman" w:hAnsi="Times New Roman"/>
          <w:sz w:val="28"/>
          <w:szCs w:val="28"/>
        </w:rPr>
        <w:t>А.С.Рагулин</w:t>
      </w:r>
      <w:proofErr w:type="spellEnd"/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D236C3" w:rsidRDefault="00D236C3" w:rsidP="00D236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527A" w:rsidRDefault="0067527A"/>
    <w:sectPr w:rsidR="0067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6C3"/>
    <w:rsid w:val="0067527A"/>
    <w:rsid w:val="00D2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6C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D236C3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8384320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2;&#1086;&#1080;%20&#1076;&#1086;&#1082;&#1091;&#1084;&#1077;&#1085;&#1090;&#1099;\69-ksp-2016-2020gg..rtf" TargetMode="External"/><Relationship Id="rId5" Type="http://schemas.openxmlformats.org/officeDocument/2006/relationships/hyperlink" Target="garantf1://28251640.0/" TargetMode="External"/><Relationship Id="rId4" Type="http://schemas.openxmlformats.org/officeDocument/2006/relationships/hyperlink" Target="garantf1://70298922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Grizli777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2</cp:revision>
  <dcterms:created xsi:type="dcterms:W3CDTF">2017-06-13T05:51:00Z</dcterms:created>
  <dcterms:modified xsi:type="dcterms:W3CDTF">2017-06-13T05:52:00Z</dcterms:modified>
</cp:coreProperties>
</file>